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EA1A" w14:textId="77777777" w:rsidR="00DE2527" w:rsidRDefault="00F1259C">
      <w:pPr>
        <w:jc w:val="left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附件一</w:t>
      </w:r>
    </w:p>
    <w:p w14:paraId="29F0C22F" w14:textId="77777777" w:rsidR="00DE2527" w:rsidRDefault="00DE2527">
      <w:pPr>
        <w:jc w:val="center"/>
        <w:rPr>
          <w:rFonts w:ascii="黑体" w:eastAsia="黑体"/>
          <w:b/>
          <w:sz w:val="44"/>
          <w:szCs w:val="44"/>
        </w:rPr>
      </w:pPr>
    </w:p>
    <w:p w14:paraId="14565DA4" w14:textId="77777777" w:rsidR="00DE2527" w:rsidRDefault="00DE2527">
      <w:pPr>
        <w:jc w:val="center"/>
        <w:rPr>
          <w:rFonts w:ascii="黑体" w:eastAsia="黑体"/>
          <w:b/>
          <w:sz w:val="44"/>
          <w:szCs w:val="44"/>
        </w:rPr>
      </w:pPr>
    </w:p>
    <w:p w14:paraId="50532AE1" w14:textId="77777777" w:rsidR="00DE2527" w:rsidRDefault="00DE2527">
      <w:pPr>
        <w:jc w:val="center"/>
        <w:rPr>
          <w:rFonts w:ascii="黑体" w:eastAsia="黑体"/>
          <w:b/>
          <w:sz w:val="44"/>
          <w:szCs w:val="44"/>
        </w:rPr>
      </w:pPr>
    </w:p>
    <w:p w14:paraId="21A0CC76" w14:textId="77777777" w:rsidR="00DE2527" w:rsidRDefault="00F1259C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中国医学科学院阜外医院</w:t>
      </w:r>
    </w:p>
    <w:p w14:paraId="30D092BA" w14:textId="77777777" w:rsidR="00DE2527" w:rsidRDefault="00F1259C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科技成果转化信息发布申请书</w:t>
      </w:r>
    </w:p>
    <w:p w14:paraId="4C99A477" w14:textId="77777777" w:rsidR="00DE2527" w:rsidRDefault="00DE2527">
      <w:pPr>
        <w:rPr>
          <w:rFonts w:ascii="华文中宋" w:eastAsia="华文中宋" w:hAnsi="华文中宋"/>
          <w:sz w:val="30"/>
        </w:rPr>
      </w:pPr>
    </w:p>
    <w:p w14:paraId="3D473A3A" w14:textId="77777777" w:rsidR="00DE2527" w:rsidRDefault="00DE2527">
      <w:pPr>
        <w:rPr>
          <w:rFonts w:ascii="华文中宋" w:eastAsia="华文中宋" w:hAnsi="华文中宋"/>
          <w:sz w:val="30"/>
        </w:rPr>
      </w:pPr>
    </w:p>
    <w:p w14:paraId="7091AA78" w14:textId="77777777" w:rsidR="00DE2527" w:rsidRDefault="00DE2527">
      <w:pPr>
        <w:rPr>
          <w:rFonts w:ascii="华文中宋" w:eastAsia="华文中宋" w:hAnsi="华文中宋"/>
          <w:sz w:val="30"/>
        </w:rPr>
      </w:pPr>
    </w:p>
    <w:p w14:paraId="1F45B0E9" w14:textId="77777777" w:rsidR="00DE2527" w:rsidRDefault="00DE2527">
      <w:pPr>
        <w:rPr>
          <w:rFonts w:ascii="华文中宋" w:eastAsia="华文中宋" w:hAnsi="华文中宋"/>
          <w:sz w:val="30"/>
        </w:rPr>
      </w:pPr>
    </w:p>
    <w:p w14:paraId="4FA0A319" w14:textId="0B21FCFB" w:rsidR="00DE2527" w:rsidRDefault="00F1259C">
      <w:pPr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申请人</w:t>
      </w:r>
      <w:r>
        <w:rPr>
          <w:rFonts w:ascii="宋体" w:hAnsi="宋体" w:hint="eastAsia"/>
          <w:sz w:val="28"/>
          <w:szCs w:val="28"/>
        </w:rPr>
        <w:t>（团队）：</w:t>
      </w:r>
      <w:r w:rsidR="009C7919">
        <w:rPr>
          <w:rFonts w:ascii="宋体" w:hAnsi="宋体" w:hint="eastAsia"/>
          <w:sz w:val="28"/>
          <w:szCs w:val="28"/>
        </w:rPr>
        <w:t>彭博</w:t>
      </w:r>
    </w:p>
    <w:p w14:paraId="609DE8B8" w14:textId="56975C22" w:rsidR="00DE2527" w:rsidRDefault="00F1259C">
      <w:pPr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</w:t>
      </w:r>
      <w:r w:rsidR="009C7919">
        <w:rPr>
          <w:rFonts w:ascii="宋体" w:hAnsi="宋体" w:hint="eastAsia"/>
          <w:sz w:val="28"/>
          <w:szCs w:val="28"/>
        </w:rPr>
        <w:t>彭博</w:t>
      </w:r>
    </w:p>
    <w:p w14:paraId="24F5D79A" w14:textId="7485E4FA" w:rsidR="00DE2527" w:rsidRDefault="00F1259C">
      <w:pPr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联系电话：</w:t>
      </w:r>
      <w:r w:rsidR="009C7919">
        <w:rPr>
          <w:rFonts w:ascii="宋体" w:hAnsi="宋体" w:hint="eastAsia"/>
          <w:sz w:val="28"/>
          <w:szCs w:val="28"/>
        </w:rPr>
        <w:t>1</w:t>
      </w:r>
      <w:r w:rsidR="009C7919">
        <w:rPr>
          <w:rFonts w:ascii="宋体" w:hAnsi="宋体"/>
          <w:sz w:val="28"/>
          <w:szCs w:val="28"/>
        </w:rPr>
        <w:t>8610509382</w:t>
      </w:r>
    </w:p>
    <w:p w14:paraId="065CF2FC" w14:textId="3D6A9F69" w:rsidR="00DE2527" w:rsidRDefault="00F1259C">
      <w:pPr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电子邮箱：</w:t>
      </w:r>
      <w:r>
        <w:rPr>
          <w:rFonts w:ascii="宋体" w:hAnsi="宋体"/>
          <w:sz w:val="28"/>
          <w:szCs w:val="28"/>
        </w:rPr>
        <w:t xml:space="preserve"> </w:t>
      </w:r>
      <w:r w:rsidR="009C7919">
        <w:rPr>
          <w:rFonts w:ascii="宋体" w:hAnsi="宋体" w:hint="eastAsia"/>
          <w:sz w:val="28"/>
          <w:szCs w:val="28"/>
        </w:rPr>
        <w:t>fwpengbo</w:t>
      </w:r>
      <w:r w:rsidR="009C7919">
        <w:rPr>
          <w:rFonts w:ascii="宋体" w:hAnsi="宋体"/>
          <w:sz w:val="28"/>
          <w:szCs w:val="28"/>
        </w:rPr>
        <w:t>@sina.com</w:t>
      </w:r>
    </w:p>
    <w:p w14:paraId="36E25E53" w14:textId="5BFB36A1" w:rsidR="00DE2527" w:rsidRDefault="00F1259C">
      <w:pPr>
        <w:ind w:leftChars="200" w:left="42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申请日期：</w:t>
      </w:r>
      <w:r w:rsidR="009C7919">
        <w:rPr>
          <w:rFonts w:ascii="宋体" w:hAnsi="宋体"/>
          <w:sz w:val="28"/>
          <w:szCs w:val="28"/>
        </w:rPr>
        <w:t>2022</w:t>
      </w:r>
      <w:r>
        <w:rPr>
          <w:rFonts w:ascii="宋体" w:hAnsi="宋体"/>
          <w:sz w:val="28"/>
          <w:szCs w:val="28"/>
        </w:rPr>
        <w:t>年</w:t>
      </w:r>
      <w:r w:rsidR="009C7919">
        <w:rPr>
          <w:rFonts w:ascii="宋体" w:hAnsi="宋体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 xml:space="preserve"> 月</w:t>
      </w:r>
      <w:r w:rsidR="009C7919">
        <w:rPr>
          <w:rFonts w:ascii="宋体" w:hAnsi="宋体"/>
          <w:sz w:val="28"/>
          <w:szCs w:val="28"/>
        </w:rPr>
        <w:t>20</w:t>
      </w:r>
      <w:r>
        <w:rPr>
          <w:rFonts w:ascii="宋体" w:hAnsi="宋体"/>
          <w:sz w:val="28"/>
          <w:szCs w:val="28"/>
        </w:rPr>
        <w:t xml:space="preserve"> 日</w:t>
      </w:r>
    </w:p>
    <w:p w14:paraId="25497982" w14:textId="77777777" w:rsidR="00DE2527" w:rsidRDefault="00DE2527">
      <w:pPr>
        <w:spacing w:line="480" w:lineRule="exact"/>
        <w:rPr>
          <w:rFonts w:ascii="黑体" w:eastAsia="黑体"/>
          <w:b/>
          <w:sz w:val="44"/>
          <w:szCs w:val="44"/>
        </w:rPr>
      </w:pPr>
    </w:p>
    <w:p w14:paraId="0EC74486" w14:textId="77777777" w:rsidR="00DE2527" w:rsidRDefault="00DE2527">
      <w:pPr>
        <w:spacing w:line="480" w:lineRule="exact"/>
        <w:rPr>
          <w:rFonts w:ascii="黑体" w:eastAsia="黑体"/>
          <w:b/>
          <w:sz w:val="44"/>
          <w:szCs w:val="44"/>
        </w:rPr>
      </w:pPr>
    </w:p>
    <w:p w14:paraId="0D9C896C" w14:textId="77777777" w:rsidR="00DE2527" w:rsidRDefault="00DE2527">
      <w:pPr>
        <w:spacing w:line="480" w:lineRule="exact"/>
        <w:rPr>
          <w:rFonts w:ascii="黑体" w:eastAsia="黑体"/>
          <w:b/>
          <w:sz w:val="44"/>
          <w:szCs w:val="44"/>
        </w:rPr>
      </w:pPr>
    </w:p>
    <w:p w14:paraId="4950A550" w14:textId="77777777" w:rsidR="00DE2527" w:rsidRDefault="00DE2527">
      <w:pPr>
        <w:spacing w:line="480" w:lineRule="exact"/>
        <w:rPr>
          <w:rFonts w:ascii="黑体" w:eastAsia="黑体"/>
          <w:b/>
          <w:sz w:val="44"/>
          <w:szCs w:val="44"/>
        </w:rPr>
      </w:pPr>
    </w:p>
    <w:p w14:paraId="35E2C6EE" w14:textId="77777777" w:rsidR="00DE2527" w:rsidRDefault="00DE2527">
      <w:pPr>
        <w:spacing w:line="480" w:lineRule="exact"/>
        <w:rPr>
          <w:rFonts w:ascii="黑体" w:eastAsia="黑体"/>
          <w:b/>
          <w:sz w:val="44"/>
          <w:szCs w:val="44"/>
        </w:rPr>
      </w:pPr>
    </w:p>
    <w:p w14:paraId="57F65C45" w14:textId="77777777" w:rsidR="00DE2527" w:rsidRDefault="00DE2527">
      <w:pPr>
        <w:spacing w:line="480" w:lineRule="exact"/>
        <w:rPr>
          <w:rFonts w:ascii="黑体" w:eastAsia="黑体"/>
          <w:b/>
          <w:sz w:val="44"/>
          <w:szCs w:val="44"/>
        </w:rPr>
      </w:pPr>
    </w:p>
    <w:p w14:paraId="213EABAB" w14:textId="77777777" w:rsidR="00DE2527" w:rsidRDefault="00DE2527">
      <w:pPr>
        <w:spacing w:line="480" w:lineRule="exact"/>
        <w:rPr>
          <w:rFonts w:ascii="黑体" w:eastAsia="黑体"/>
          <w:b/>
          <w:sz w:val="44"/>
          <w:szCs w:val="44"/>
        </w:rPr>
      </w:pPr>
    </w:p>
    <w:p w14:paraId="7C4C8879" w14:textId="77777777" w:rsidR="00DE2527" w:rsidRDefault="00DE2527">
      <w:pPr>
        <w:spacing w:line="480" w:lineRule="exact"/>
        <w:rPr>
          <w:rFonts w:ascii="黑体" w:eastAsia="黑体"/>
          <w:b/>
          <w:sz w:val="44"/>
          <w:szCs w:val="44"/>
        </w:rPr>
      </w:pPr>
    </w:p>
    <w:p w14:paraId="1F1C837E" w14:textId="77777777" w:rsidR="00DE2527" w:rsidRDefault="00DE2527">
      <w:pPr>
        <w:spacing w:line="480" w:lineRule="exact"/>
        <w:rPr>
          <w:rFonts w:ascii="黑体" w:eastAsia="黑体"/>
          <w:b/>
          <w:sz w:val="44"/>
          <w:szCs w:val="44"/>
        </w:rPr>
      </w:pPr>
    </w:p>
    <w:p w14:paraId="23ED443A" w14:textId="77777777" w:rsidR="00DE2527" w:rsidRDefault="00DE2527">
      <w:pPr>
        <w:spacing w:line="480" w:lineRule="exact"/>
        <w:rPr>
          <w:rFonts w:ascii="黑体" w:eastAsia="黑体"/>
          <w:b/>
          <w:sz w:val="44"/>
          <w:szCs w:val="44"/>
        </w:rPr>
      </w:pPr>
    </w:p>
    <w:p w14:paraId="605F3B89" w14:textId="77777777" w:rsidR="00DE2527" w:rsidRDefault="00DE2527">
      <w:pPr>
        <w:spacing w:line="480" w:lineRule="exact"/>
        <w:rPr>
          <w:rFonts w:ascii="黑体" w:eastAsia="黑体"/>
          <w:b/>
          <w:sz w:val="44"/>
          <w:szCs w:val="44"/>
        </w:rPr>
      </w:pPr>
    </w:p>
    <w:p w14:paraId="407BE823" w14:textId="77777777" w:rsidR="00DE2527" w:rsidRDefault="00F1259C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项目交易登记表</w:t>
      </w:r>
    </w:p>
    <w:p w14:paraId="6C8559BC" w14:textId="77777777" w:rsidR="00DE2527" w:rsidRDefault="00F1259C">
      <w:pPr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 xml:space="preserve">编号：                                                     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56"/>
        <w:gridCol w:w="678"/>
        <w:gridCol w:w="1995"/>
        <w:gridCol w:w="1365"/>
        <w:gridCol w:w="2761"/>
      </w:tblGrid>
      <w:tr w:rsidR="00DE2527" w14:paraId="0880B5F6" w14:textId="77777777">
        <w:trPr>
          <w:trHeight w:val="447"/>
        </w:trPr>
        <w:tc>
          <w:tcPr>
            <w:tcW w:w="1368" w:type="dxa"/>
            <w:vMerge w:val="restart"/>
            <w:shd w:val="clear" w:color="auto" w:fill="auto"/>
          </w:tcPr>
          <w:p w14:paraId="52D06507" w14:textId="77777777" w:rsidR="00DE2527" w:rsidRDefault="00DE2527">
            <w:pPr>
              <w:jc w:val="center"/>
              <w:rPr>
                <w:rFonts w:ascii="黑体" w:eastAsia="黑体"/>
                <w:szCs w:val="21"/>
              </w:rPr>
            </w:pPr>
          </w:p>
          <w:p w14:paraId="1FC08E65" w14:textId="77777777" w:rsidR="00DE2527" w:rsidRDefault="00DE2527">
            <w:pPr>
              <w:jc w:val="center"/>
              <w:rPr>
                <w:rFonts w:ascii="黑体" w:eastAsia="黑体"/>
                <w:szCs w:val="21"/>
              </w:rPr>
            </w:pPr>
          </w:p>
          <w:p w14:paraId="39236BCB" w14:textId="77777777" w:rsidR="00DE2527" w:rsidRDefault="00DE2527">
            <w:pPr>
              <w:jc w:val="center"/>
              <w:rPr>
                <w:rFonts w:ascii="黑体" w:eastAsia="黑体"/>
                <w:szCs w:val="21"/>
              </w:rPr>
            </w:pPr>
          </w:p>
          <w:p w14:paraId="1EEB1FF1" w14:textId="77777777" w:rsidR="00DE2527" w:rsidRDefault="00F1259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项目方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3D35282F" w14:textId="77777777" w:rsidR="00DE2527" w:rsidRDefault="00F1259C">
            <w:pPr>
              <w:ind w:left="1" w:firstLineChars="13" w:firstLine="2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单位名称</w:t>
            </w:r>
          </w:p>
        </w:tc>
        <w:tc>
          <w:tcPr>
            <w:tcW w:w="6121" w:type="dxa"/>
            <w:gridSpan w:val="3"/>
            <w:shd w:val="clear" w:color="auto" w:fill="auto"/>
          </w:tcPr>
          <w:p w14:paraId="3B535F6D" w14:textId="6D5F441B" w:rsidR="00DE2527" w:rsidRDefault="009C7919">
            <w:pPr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中国医学科学院阜外医院</w:t>
            </w:r>
          </w:p>
        </w:tc>
      </w:tr>
      <w:tr w:rsidR="00DE2527" w14:paraId="16B8967B" w14:textId="77777777">
        <w:trPr>
          <w:trHeight w:val="447"/>
        </w:trPr>
        <w:tc>
          <w:tcPr>
            <w:tcW w:w="1368" w:type="dxa"/>
            <w:vMerge/>
            <w:shd w:val="clear" w:color="auto" w:fill="auto"/>
          </w:tcPr>
          <w:p w14:paraId="4CD15E48" w14:textId="77777777" w:rsidR="00DE2527" w:rsidRDefault="00DE2527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171AC7AD" w14:textId="77777777" w:rsidR="00DE2527" w:rsidRDefault="00F1259C">
            <w:pPr>
              <w:ind w:left="1" w:firstLineChars="13" w:firstLine="2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主管单位</w:t>
            </w:r>
          </w:p>
        </w:tc>
        <w:tc>
          <w:tcPr>
            <w:tcW w:w="6121" w:type="dxa"/>
            <w:gridSpan w:val="3"/>
            <w:shd w:val="clear" w:color="auto" w:fill="auto"/>
          </w:tcPr>
          <w:p w14:paraId="796AF151" w14:textId="43364C1F" w:rsidR="00DE2527" w:rsidRDefault="009C7919">
            <w:pPr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中国医学科学院</w:t>
            </w:r>
          </w:p>
        </w:tc>
      </w:tr>
      <w:tr w:rsidR="00DE2527" w14:paraId="50542E72" w14:textId="77777777">
        <w:trPr>
          <w:trHeight w:val="447"/>
        </w:trPr>
        <w:tc>
          <w:tcPr>
            <w:tcW w:w="1368" w:type="dxa"/>
            <w:vMerge/>
            <w:shd w:val="clear" w:color="auto" w:fill="auto"/>
          </w:tcPr>
          <w:p w14:paraId="4271AF72" w14:textId="77777777" w:rsidR="00DE2527" w:rsidRDefault="00DE2527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1E647C30" w14:textId="77777777" w:rsidR="00DE2527" w:rsidRDefault="00F1259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详细通联</w:t>
            </w:r>
          </w:p>
          <w:p w14:paraId="0FFCF3C4" w14:textId="77777777" w:rsidR="00DE2527" w:rsidRDefault="00F1259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地址及邮编</w:t>
            </w:r>
          </w:p>
        </w:tc>
        <w:tc>
          <w:tcPr>
            <w:tcW w:w="6121" w:type="dxa"/>
            <w:gridSpan w:val="3"/>
            <w:shd w:val="clear" w:color="auto" w:fill="auto"/>
          </w:tcPr>
          <w:p w14:paraId="399CDA2F" w14:textId="345ED5E3" w:rsidR="009C7919" w:rsidRDefault="009C7919" w:rsidP="009C7919">
            <w:pPr>
              <w:tabs>
                <w:tab w:val="left" w:pos="40"/>
              </w:tabs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/>
                <w:szCs w:val="21"/>
              </w:rPr>
              <w:tab/>
            </w:r>
            <w:r>
              <w:rPr>
                <w:rFonts w:ascii="黑体" w:eastAsia="黑体" w:hAnsi="宋体" w:hint="eastAsia"/>
                <w:szCs w:val="21"/>
              </w:rPr>
              <w:t>北京市西城区北礼士路167号阜外医院 100037</w:t>
            </w:r>
          </w:p>
          <w:p w14:paraId="76204DC3" w14:textId="79620FCB" w:rsidR="00DE2527" w:rsidRPr="009C7919" w:rsidRDefault="00DE2527" w:rsidP="009C7919">
            <w:pPr>
              <w:tabs>
                <w:tab w:val="left" w:pos="670"/>
              </w:tabs>
              <w:rPr>
                <w:rFonts w:ascii="黑体" w:eastAsia="黑体" w:hAnsi="宋体"/>
                <w:szCs w:val="21"/>
              </w:rPr>
            </w:pPr>
          </w:p>
        </w:tc>
      </w:tr>
      <w:tr w:rsidR="00DE2527" w14:paraId="533480B4" w14:textId="77777777">
        <w:trPr>
          <w:trHeight w:val="447"/>
        </w:trPr>
        <w:tc>
          <w:tcPr>
            <w:tcW w:w="1368" w:type="dxa"/>
            <w:vMerge/>
            <w:shd w:val="clear" w:color="auto" w:fill="auto"/>
          </w:tcPr>
          <w:p w14:paraId="4886A7F3" w14:textId="77777777" w:rsidR="00DE2527" w:rsidRDefault="00DE2527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70E5FBA0" w14:textId="77777777" w:rsidR="00DE2527" w:rsidRDefault="00F1259C">
            <w:pPr>
              <w:ind w:leftChars="114" w:left="239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联系人</w:t>
            </w:r>
          </w:p>
        </w:tc>
        <w:tc>
          <w:tcPr>
            <w:tcW w:w="1995" w:type="dxa"/>
            <w:shd w:val="clear" w:color="auto" w:fill="auto"/>
          </w:tcPr>
          <w:p w14:paraId="41F32DF9" w14:textId="190772CB" w:rsidR="00DE2527" w:rsidRDefault="009C7919">
            <w:pPr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彭博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937853F" w14:textId="77777777" w:rsidR="00DE2527" w:rsidRDefault="00F1259C">
            <w:pPr>
              <w:ind w:firstLineChars="100" w:firstLine="21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手机</w:t>
            </w:r>
          </w:p>
        </w:tc>
        <w:tc>
          <w:tcPr>
            <w:tcW w:w="2761" w:type="dxa"/>
            <w:shd w:val="clear" w:color="auto" w:fill="auto"/>
          </w:tcPr>
          <w:p w14:paraId="51FF88EB" w14:textId="67EB871A" w:rsidR="00DE2527" w:rsidRDefault="009C7919">
            <w:pPr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</w:t>
            </w:r>
            <w:r>
              <w:rPr>
                <w:rFonts w:ascii="黑体" w:eastAsia="黑体" w:hAnsi="宋体"/>
                <w:szCs w:val="21"/>
              </w:rPr>
              <w:t>8610509382</w:t>
            </w:r>
          </w:p>
        </w:tc>
      </w:tr>
      <w:tr w:rsidR="00DE2527" w14:paraId="0397CDF8" w14:textId="77777777">
        <w:trPr>
          <w:trHeight w:val="447"/>
        </w:trPr>
        <w:tc>
          <w:tcPr>
            <w:tcW w:w="1368" w:type="dxa"/>
            <w:vMerge/>
            <w:shd w:val="clear" w:color="auto" w:fill="auto"/>
          </w:tcPr>
          <w:p w14:paraId="203A515C" w14:textId="77777777" w:rsidR="00DE2527" w:rsidRDefault="00DE2527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784FF356" w14:textId="77777777" w:rsidR="00DE2527" w:rsidRDefault="00F1259C">
            <w:pPr>
              <w:ind w:leftChars="114" w:left="239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座机</w:t>
            </w:r>
          </w:p>
        </w:tc>
        <w:tc>
          <w:tcPr>
            <w:tcW w:w="1995" w:type="dxa"/>
            <w:shd w:val="clear" w:color="auto" w:fill="auto"/>
          </w:tcPr>
          <w:p w14:paraId="2E371DEF" w14:textId="712C9D7E" w:rsidR="00DE2527" w:rsidRDefault="009C7919">
            <w:pPr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0</w:t>
            </w:r>
            <w:r>
              <w:rPr>
                <w:rFonts w:ascii="黑体" w:eastAsia="黑体" w:hAnsi="宋体"/>
                <w:szCs w:val="21"/>
              </w:rPr>
              <w:t>20-88322345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3841EB0" w14:textId="77777777" w:rsidR="00DE2527" w:rsidRDefault="00F1259C">
            <w:pPr>
              <w:ind w:firstLineChars="100" w:firstLine="21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传真</w:t>
            </w:r>
          </w:p>
        </w:tc>
        <w:tc>
          <w:tcPr>
            <w:tcW w:w="2761" w:type="dxa"/>
            <w:shd w:val="clear" w:color="auto" w:fill="auto"/>
          </w:tcPr>
          <w:p w14:paraId="4E99F6A4" w14:textId="77777777" w:rsidR="00DE2527" w:rsidRDefault="00DE2527">
            <w:pPr>
              <w:rPr>
                <w:rFonts w:ascii="黑体" w:eastAsia="黑体" w:hAnsi="宋体"/>
                <w:szCs w:val="21"/>
              </w:rPr>
            </w:pPr>
          </w:p>
        </w:tc>
      </w:tr>
      <w:tr w:rsidR="00DE2527" w14:paraId="2991AB27" w14:textId="77777777">
        <w:trPr>
          <w:trHeight w:val="447"/>
        </w:trPr>
        <w:tc>
          <w:tcPr>
            <w:tcW w:w="1368" w:type="dxa"/>
            <w:vMerge/>
            <w:shd w:val="clear" w:color="auto" w:fill="auto"/>
          </w:tcPr>
          <w:p w14:paraId="71C55525" w14:textId="77777777" w:rsidR="00DE2527" w:rsidRDefault="00DE2527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3A60532B" w14:textId="77777777" w:rsidR="00DE2527" w:rsidRDefault="00F1259C">
            <w:pPr>
              <w:ind w:firstLineChars="100" w:firstLine="21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网址</w:t>
            </w:r>
          </w:p>
        </w:tc>
        <w:tc>
          <w:tcPr>
            <w:tcW w:w="1995" w:type="dxa"/>
            <w:shd w:val="clear" w:color="auto" w:fill="auto"/>
          </w:tcPr>
          <w:p w14:paraId="1C6373A9" w14:textId="77777777" w:rsidR="00DE2527" w:rsidRDefault="00DE2527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E58E879" w14:textId="77777777" w:rsidR="00DE2527" w:rsidRDefault="00F1259C">
            <w:pPr>
              <w:ind w:firstLineChars="100" w:firstLine="21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E-mail</w:t>
            </w:r>
          </w:p>
        </w:tc>
        <w:tc>
          <w:tcPr>
            <w:tcW w:w="2761" w:type="dxa"/>
            <w:shd w:val="clear" w:color="auto" w:fill="auto"/>
          </w:tcPr>
          <w:p w14:paraId="23DB27C6" w14:textId="5BD529DA" w:rsidR="00DE2527" w:rsidRDefault="009C7919">
            <w:pPr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/>
                <w:szCs w:val="21"/>
              </w:rPr>
              <w:t>fwpengbo@sina.com</w:t>
            </w:r>
          </w:p>
        </w:tc>
      </w:tr>
      <w:tr w:rsidR="00DE2527" w14:paraId="6F23183D" w14:textId="77777777">
        <w:trPr>
          <w:trHeight w:val="447"/>
        </w:trPr>
        <w:tc>
          <w:tcPr>
            <w:tcW w:w="1368" w:type="dxa"/>
            <w:shd w:val="clear" w:color="auto" w:fill="auto"/>
          </w:tcPr>
          <w:p w14:paraId="545FB0F0" w14:textId="77777777" w:rsidR="00DE2527" w:rsidRDefault="00F1259C">
            <w:pPr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项目名称</w:t>
            </w:r>
          </w:p>
        </w:tc>
        <w:tc>
          <w:tcPr>
            <w:tcW w:w="7455" w:type="dxa"/>
            <w:gridSpan w:val="5"/>
            <w:shd w:val="clear" w:color="auto" w:fill="auto"/>
          </w:tcPr>
          <w:p w14:paraId="7613C2BF" w14:textId="7831CEF7" w:rsidR="00DE2527" w:rsidRPr="009C7919" w:rsidRDefault="009C7919">
            <w:pPr>
              <w:rPr>
                <w:rFonts w:ascii="黑体" w:eastAsia="黑体" w:hAnsi="宋体"/>
                <w:sz w:val="24"/>
              </w:rPr>
            </w:pPr>
            <w:r w:rsidRPr="009C7919">
              <w:rPr>
                <w:rFonts w:hint="eastAsia"/>
                <w:b/>
                <w:sz w:val="24"/>
              </w:rPr>
              <w:t>多通道吸引装置的生产</w:t>
            </w:r>
          </w:p>
        </w:tc>
      </w:tr>
      <w:tr w:rsidR="00DE2527" w14:paraId="4C3B59A9" w14:textId="77777777">
        <w:trPr>
          <w:trHeight w:val="459"/>
        </w:trPr>
        <w:tc>
          <w:tcPr>
            <w:tcW w:w="1368" w:type="dxa"/>
            <w:shd w:val="clear" w:color="auto" w:fill="auto"/>
          </w:tcPr>
          <w:p w14:paraId="3065C9EE" w14:textId="77777777" w:rsidR="00DE2527" w:rsidRDefault="00F1259C">
            <w:pPr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交易方式</w:t>
            </w:r>
          </w:p>
        </w:tc>
        <w:tc>
          <w:tcPr>
            <w:tcW w:w="7455" w:type="dxa"/>
            <w:gridSpan w:val="5"/>
            <w:shd w:val="clear" w:color="auto" w:fill="auto"/>
          </w:tcPr>
          <w:p w14:paraId="4C008D58" w14:textId="058F72DD" w:rsidR="00DE2527" w:rsidRDefault="009C7919">
            <w:pPr>
              <w:rPr>
                <w:rFonts w:ascii="黑体" w:eastAsia="黑体" w:hAnsi="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√</w:t>
            </w:r>
            <w:r w:rsidR="00F1259C">
              <w:rPr>
                <w:rFonts w:ascii="黑体" w:eastAsia="黑体" w:hAnsi="宋体" w:hint="eastAsia"/>
                <w:szCs w:val="21"/>
              </w:rPr>
              <w:t xml:space="preserve">转让        □许可      □作价入股     □其他_________     </w:t>
            </w:r>
          </w:p>
        </w:tc>
      </w:tr>
      <w:tr w:rsidR="00DE2527" w14:paraId="1128AD93" w14:textId="77777777">
        <w:trPr>
          <w:trHeight w:val="2233"/>
        </w:trPr>
        <w:tc>
          <w:tcPr>
            <w:tcW w:w="1368" w:type="dxa"/>
            <w:shd w:val="clear" w:color="auto" w:fill="auto"/>
          </w:tcPr>
          <w:p w14:paraId="1BEB896E" w14:textId="77777777" w:rsidR="00DE2527" w:rsidRDefault="00F1259C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项目概述</w:t>
            </w:r>
            <w:r>
              <w:rPr>
                <w:rFonts w:ascii="黑体" w:eastAsia="黑体" w:hint="eastAsia"/>
                <w:szCs w:val="21"/>
              </w:rPr>
              <w:t>（200字内）</w:t>
            </w:r>
          </w:p>
          <w:p w14:paraId="3603FD0E" w14:textId="77777777" w:rsidR="00DE2527" w:rsidRDefault="00DE2527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7455" w:type="dxa"/>
            <w:gridSpan w:val="5"/>
            <w:shd w:val="clear" w:color="auto" w:fill="auto"/>
          </w:tcPr>
          <w:p w14:paraId="2ED0891B" w14:textId="511EEFDB" w:rsidR="00DE2527" w:rsidRDefault="009C7919" w:rsidP="009C7919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  <w:szCs w:val="21"/>
              </w:rPr>
            </w:pPr>
            <w:r w:rsidRPr="009C7919">
              <w:rPr>
                <w:rFonts w:ascii="宋体" w:hAnsi="宋体" w:hint="eastAsia"/>
                <w:bCs/>
                <w:szCs w:val="21"/>
              </w:rPr>
              <w:t>心脏外科术中常用三种吸引器，普通吸引器</w:t>
            </w:r>
            <w:r>
              <w:rPr>
                <w:rFonts w:ascii="宋体" w:hAnsi="宋体" w:hint="eastAsia"/>
                <w:bCs/>
                <w:szCs w:val="21"/>
              </w:rPr>
              <w:t>、</w:t>
            </w:r>
            <w:r w:rsidRPr="009C7919">
              <w:rPr>
                <w:rFonts w:ascii="宋体" w:hAnsi="宋体" w:hint="eastAsia"/>
                <w:bCs/>
                <w:szCs w:val="21"/>
              </w:rPr>
              <w:t>右心吸引器</w:t>
            </w:r>
            <w:r>
              <w:rPr>
                <w:rFonts w:ascii="宋体" w:hAnsi="宋体" w:hint="eastAsia"/>
                <w:bCs/>
                <w:szCs w:val="21"/>
              </w:rPr>
              <w:t>、</w:t>
            </w:r>
            <w:r w:rsidRPr="009C7919">
              <w:rPr>
                <w:rFonts w:ascii="宋体" w:hAnsi="宋体" w:hint="eastAsia"/>
                <w:bCs/>
                <w:szCs w:val="21"/>
              </w:rPr>
              <w:t>C</w:t>
            </w:r>
            <w:r w:rsidRPr="009C7919">
              <w:rPr>
                <w:rFonts w:ascii="宋体" w:hAnsi="宋体"/>
                <w:bCs/>
                <w:szCs w:val="21"/>
              </w:rPr>
              <w:t>ELLSAVER</w:t>
            </w:r>
            <w:r w:rsidRPr="009C7919">
              <w:rPr>
                <w:rFonts w:ascii="宋体" w:hAnsi="宋体" w:hint="eastAsia"/>
                <w:bCs/>
                <w:szCs w:val="21"/>
              </w:rPr>
              <w:t>。在工作中常常遇到过多的吸引器增加台上物品、导致工作区域杂乱甚至污染，同时增加物品跌落废弃的几率，影响手术进度、流畅性、增加污染风险。本次生产的多通道吸引器通过连通器链接不同管道回路，通过手柄调节即可实现三种吸引类型的切换。该产品已获国家知识产权认证获得专利。在目前市场上没有同类产品。且除了心脏外科外，其他需要回收不同种类液体的外科领域均可使用，如妇产科、骨科、普外科等。</w:t>
            </w:r>
          </w:p>
        </w:tc>
      </w:tr>
      <w:tr w:rsidR="00DE2527" w14:paraId="47BC0A09" w14:textId="77777777">
        <w:trPr>
          <w:trHeight w:val="77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60978EEE" w14:textId="77777777" w:rsidR="00DE2527" w:rsidRDefault="00F1259C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知识产权</w:t>
            </w:r>
          </w:p>
          <w:p w14:paraId="315338F2" w14:textId="77777777" w:rsidR="00DE2527" w:rsidRDefault="00F1259C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情况（可附知识产权表单）</w:t>
            </w:r>
          </w:p>
        </w:tc>
        <w:tc>
          <w:tcPr>
            <w:tcW w:w="7455" w:type="dxa"/>
            <w:gridSpan w:val="5"/>
            <w:shd w:val="clear" w:color="auto" w:fill="auto"/>
          </w:tcPr>
          <w:p w14:paraId="60BC78C0" w14:textId="6C293862" w:rsidR="00DE2527" w:rsidRDefault="00F1259C">
            <w:pPr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有 </w:t>
            </w:r>
            <w:r w:rsidR="009C7919">
              <w:rPr>
                <w:rFonts w:ascii="新宋体" w:eastAsia="新宋体" w:hAnsi="新宋体" w:hint="eastAsia"/>
                <w:szCs w:val="21"/>
              </w:rPr>
              <w:t>√</w:t>
            </w:r>
            <w:r>
              <w:rPr>
                <w:rFonts w:ascii="黑体" w:eastAsia="黑体" w:hAnsi="宋体" w:hint="eastAsia"/>
                <w:szCs w:val="21"/>
              </w:rPr>
              <w:t xml:space="preserve">    专利</w:t>
            </w:r>
            <w:r>
              <w:rPr>
                <w:rFonts w:ascii="黑体" w:eastAsia="黑体" w:hAnsi="宋体" w:hint="eastAsia"/>
                <w:szCs w:val="21"/>
                <w:u w:val="single"/>
              </w:rPr>
              <w:t xml:space="preserve"> </w:t>
            </w:r>
            <w:r w:rsidR="009C7919">
              <w:rPr>
                <w:rFonts w:ascii="黑体" w:eastAsia="黑体" w:hAnsi="宋体"/>
                <w:szCs w:val="21"/>
                <w:u w:val="single"/>
              </w:rPr>
              <w:t>1</w:t>
            </w:r>
            <w:r>
              <w:rPr>
                <w:rFonts w:ascii="黑体" w:eastAsia="黑体" w:hAnsi="宋体" w:hint="eastAsia"/>
                <w:szCs w:val="21"/>
                <w:u w:val="single"/>
              </w:rPr>
              <w:t xml:space="preserve"> 项</w:t>
            </w:r>
            <w:r>
              <w:rPr>
                <w:rFonts w:ascii="黑体" w:eastAsia="黑体" w:hAnsi="宋体" w:hint="eastAsia"/>
                <w:szCs w:val="21"/>
              </w:rPr>
              <w:t xml:space="preserve"> / 商标</w:t>
            </w:r>
            <w:r>
              <w:rPr>
                <w:rFonts w:ascii="黑体" w:eastAsia="黑体" w:hAnsi="宋体" w:hint="eastAsia"/>
                <w:szCs w:val="21"/>
                <w:u w:val="single"/>
              </w:rPr>
              <w:t xml:space="preserve">   项</w:t>
            </w:r>
            <w:r>
              <w:rPr>
                <w:rFonts w:ascii="黑体" w:eastAsia="黑体" w:hAnsi="宋体" w:hint="eastAsia"/>
                <w:szCs w:val="21"/>
              </w:rPr>
              <w:t>/ 版权</w:t>
            </w:r>
            <w:r>
              <w:rPr>
                <w:rFonts w:ascii="黑体" w:eastAsia="黑体" w:hAnsi="宋体" w:hint="eastAsia"/>
                <w:szCs w:val="21"/>
                <w:u w:val="single"/>
              </w:rPr>
              <w:t xml:space="preserve">   项</w:t>
            </w:r>
            <w:r>
              <w:rPr>
                <w:rFonts w:ascii="黑体" w:eastAsia="黑体" w:hAnsi="宋体" w:hint="eastAsia"/>
                <w:szCs w:val="21"/>
              </w:rPr>
              <w:t>/ 种权</w:t>
            </w:r>
            <w:r>
              <w:rPr>
                <w:rFonts w:ascii="黑体" w:eastAsia="黑体" w:hAnsi="宋体" w:hint="eastAsia"/>
                <w:szCs w:val="21"/>
                <w:u w:val="single"/>
              </w:rPr>
              <w:t xml:space="preserve">   项</w:t>
            </w:r>
            <w:r>
              <w:rPr>
                <w:rFonts w:ascii="黑体" w:eastAsia="黑体" w:hAnsi="宋体" w:hint="eastAsia"/>
                <w:szCs w:val="21"/>
              </w:rPr>
              <w:t>/ 其他</w:t>
            </w:r>
            <w:r>
              <w:rPr>
                <w:rFonts w:ascii="黑体" w:eastAsia="黑体" w:hAnsi="宋体" w:hint="eastAsia"/>
                <w:szCs w:val="21"/>
                <w:u w:val="single"/>
              </w:rPr>
              <w:t xml:space="preserve">   项      </w:t>
            </w:r>
            <w:r>
              <w:rPr>
                <w:rFonts w:ascii="黑体" w:eastAsia="黑体" w:hAnsi="宋体" w:hint="eastAsia"/>
                <w:szCs w:val="21"/>
              </w:rPr>
              <w:t xml:space="preserve">  </w:t>
            </w:r>
          </w:p>
          <w:p w14:paraId="3971399D" w14:textId="77777777" w:rsidR="00DE2527" w:rsidRDefault="00F1259C">
            <w:pPr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无 □ </w:t>
            </w:r>
          </w:p>
        </w:tc>
      </w:tr>
      <w:tr w:rsidR="00DE2527" w14:paraId="726A5E45" w14:textId="77777777">
        <w:trPr>
          <w:trHeight w:val="449"/>
        </w:trPr>
        <w:tc>
          <w:tcPr>
            <w:tcW w:w="1368" w:type="dxa"/>
            <w:vMerge/>
            <w:shd w:val="clear" w:color="auto" w:fill="auto"/>
          </w:tcPr>
          <w:p w14:paraId="13D9D87C" w14:textId="77777777" w:rsidR="00DE2527" w:rsidRDefault="00DE2527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656" w:type="dxa"/>
            <w:shd w:val="clear" w:color="auto" w:fill="auto"/>
          </w:tcPr>
          <w:p w14:paraId="2752BF07" w14:textId="77777777" w:rsidR="00DE2527" w:rsidRDefault="00F1259C">
            <w:pPr>
              <w:ind w:leftChars="57" w:left="225" w:hangingChars="50" w:hanging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</w:t>
            </w:r>
          </w:p>
        </w:tc>
        <w:tc>
          <w:tcPr>
            <w:tcW w:w="6799" w:type="dxa"/>
            <w:gridSpan w:val="4"/>
            <w:shd w:val="clear" w:color="auto" w:fill="auto"/>
          </w:tcPr>
          <w:p w14:paraId="2C7728F1" w14:textId="23AD0CF9" w:rsidR="00DE2527" w:rsidRDefault="00770552">
            <w:pPr>
              <w:ind w:leftChars="57" w:left="225" w:hangingChars="50" w:hanging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医用吸引器头组件</w:t>
            </w:r>
            <w:r w:rsidR="00D83D9A">
              <w:rPr>
                <w:rFonts w:ascii="黑体" w:eastAsia="黑体" w:hAnsi="宋体" w:hint="eastAsia"/>
                <w:szCs w:val="21"/>
              </w:rPr>
              <w:t>，专利号：</w:t>
            </w:r>
            <w:r w:rsidR="00D83D9A">
              <w:rPr>
                <w:rFonts w:ascii="黑体" w:eastAsia="黑体" w:hAnsi="宋体"/>
                <w:szCs w:val="21"/>
              </w:rPr>
              <w:t>ZL201821929142.6</w:t>
            </w:r>
            <w:r w:rsidR="00D83D9A">
              <w:rPr>
                <w:rFonts w:ascii="黑体" w:eastAsia="黑体" w:hAnsi="宋体" w:hint="eastAsia"/>
                <w:szCs w:val="21"/>
              </w:rPr>
              <w:t>授权公告号：C</w:t>
            </w:r>
            <w:r w:rsidR="00D83D9A">
              <w:rPr>
                <w:rFonts w:ascii="黑体" w:eastAsia="黑体" w:hAnsi="宋体"/>
                <w:szCs w:val="21"/>
              </w:rPr>
              <w:t>N209575352U</w:t>
            </w:r>
          </w:p>
        </w:tc>
      </w:tr>
      <w:tr w:rsidR="00DE2527" w14:paraId="6F56921C" w14:textId="77777777">
        <w:trPr>
          <w:trHeight w:val="449"/>
        </w:trPr>
        <w:tc>
          <w:tcPr>
            <w:tcW w:w="1368" w:type="dxa"/>
            <w:vMerge/>
            <w:shd w:val="clear" w:color="auto" w:fill="auto"/>
          </w:tcPr>
          <w:p w14:paraId="75AF6A29" w14:textId="77777777" w:rsidR="00DE2527" w:rsidRDefault="00DE2527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656" w:type="dxa"/>
            <w:shd w:val="clear" w:color="auto" w:fill="auto"/>
          </w:tcPr>
          <w:p w14:paraId="658892B7" w14:textId="77777777" w:rsidR="00DE2527" w:rsidRDefault="00F1259C">
            <w:pPr>
              <w:ind w:leftChars="57" w:left="225" w:hangingChars="50" w:hanging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</w:t>
            </w:r>
          </w:p>
        </w:tc>
        <w:tc>
          <w:tcPr>
            <w:tcW w:w="6799" w:type="dxa"/>
            <w:gridSpan w:val="4"/>
            <w:shd w:val="clear" w:color="auto" w:fill="auto"/>
          </w:tcPr>
          <w:p w14:paraId="43715F01" w14:textId="77777777" w:rsidR="00DE2527" w:rsidRDefault="00DE2527">
            <w:pPr>
              <w:ind w:leftChars="57" w:left="225" w:hangingChars="50" w:hanging="105"/>
              <w:rPr>
                <w:rFonts w:ascii="黑体" w:eastAsia="黑体" w:hAnsi="宋体"/>
                <w:szCs w:val="21"/>
              </w:rPr>
            </w:pPr>
          </w:p>
        </w:tc>
      </w:tr>
      <w:tr w:rsidR="00DE2527" w14:paraId="4A8D2C79" w14:textId="77777777">
        <w:trPr>
          <w:trHeight w:val="449"/>
        </w:trPr>
        <w:tc>
          <w:tcPr>
            <w:tcW w:w="1368" w:type="dxa"/>
            <w:vMerge/>
            <w:shd w:val="clear" w:color="auto" w:fill="auto"/>
          </w:tcPr>
          <w:p w14:paraId="673039D3" w14:textId="77777777" w:rsidR="00DE2527" w:rsidRDefault="00DE2527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656" w:type="dxa"/>
            <w:shd w:val="clear" w:color="auto" w:fill="auto"/>
          </w:tcPr>
          <w:p w14:paraId="40274505" w14:textId="77777777" w:rsidR="00DE2527" w:rsidRDefault="00F1259C">
            <w:pPr>
              <w:ind w:leftChars="57" w:left="225" w:hangingChars="50" w:hanging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3</w:t>
            </w:r>
          </w:p>
        </w:tc>
        <w:tc>
          <w:tcPr>
            <w:tcW w:w="6799" w:type="dxa"/>
            <w:gridSpan w:val="4"/>
            <w:shd w:val="clear" w:color="auto" w:fill="auto"/>
          </w:tcPr>
          <w:p w14:paraId="3D8FA3D6" w14:textId="77777777" w:rsidR="00DE2527" w:rsidRDefault="00DE2527">
            <w:pPr>
              <w:ind w:leftChars="57" w:left="225" w:hangingChars="50" w:hanging="105"/>
              <w:rPr>
                <w:rFonts w:ascii="黑体" w:eastAsia="黑体" w:hAnsi="宋体"/>
                <w:szCs w:val="21"/>
              </w:rPr>
            </w:pPr>
          </w:p>
        </w:tc>
      </w:tr>
      <w:tr w:rsidR="00DE2527" w14:paraId="3E1BAB47" w14:textId="77777777">
        <w:trPr>
          <w:trHeight w:val="449"/>
        </w:trPr>
        <w:tc>
          <w:tcPr>
            <w:tcW w:w="2024" w:type="dxa"/>
            <w:gridSpan w:val="2"/>
            <w:shd w:val="clear" w:color="auto" w:fill="auto"/>
          </w:tcPr>
          <w:p w14:paraId="24EFEEBB" w14:textId="77777777" w:rsidR="00DE2527" w:rsidRDefault="00F1259C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是否有共同权利人</w:t>
            </w:r>
          </w:p>
        </w:tc>
        <w:tc>
          <w:tcPr>
            <w:tcW w:w="6799" w:type="dxa"/>
            <w:gridSpan w:val="4"/>
            <w:shd w:val="clear" w:color="auto" w:fill="auto"/>
          </w:tcPr>
          <w:p w14:paraId="23A64E6F" w14:textId="32708104" w:rsidR="00DE2527" w:rsidRDefault="00F1259C">
            <w:pPr>
              <w:ind w:leftChars="57" w:left="225" w:hangingChars="50" w:hanging="105"/>
              <w:rPr>
                <w:rFonts w:ascii="黑体" w:eastAsia="黑体" w:hAnsi="宋体"/>
                <w:szCs w:val="21"/>
                <w:u w:val="single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否 </w:t>
            </w:r>
            <w:r w:rsidR="009C7919">
              <w:rPr>
                <w:rFonts w:ascii="新宋体" w:eastAsia="新宋体" w:hAnsi="新宋体" w:hint="eastAsia"/>
                <w:szCs w:val="21"/>
              </w:rPr>
              <w:t>√</w:t>
            </w:r>
            <w:r>
              <w:rPr>
                <w:rFonts w:ascii="黑体" w:eastAsia="黑体" w:hAnsi="宋体" w:hint="eastAsia"/>
                <w:szCs w:val="21"/>
              </w:rPr>
              <w:t xml:space="preserve">       是 □</w:t>
            </w:r>
            <w:r>
              <w:rPr>
                <w:rFonts w:ascii="黑体" w:eastAsia="黑体" w:hAnsi="宋体" w:hint="eastAsia"/>
                <w:szCs w:val="21"/>
                <w:u w:val="single"/>
              </w:rPr>
              <w:t xml:space="preserve">                    </w:t>
            </w:r>
          </w:p>
        </w:tc>
      </w:tr>
      <w:tr w:rsidR="00DE2527" w14:paraId="49D08D2F" w14:textId="77777777">
        <w:trPr>
          <w:trHeight w:val="449"/>
        </w:trPr>
        <w:tc>
          <w:tcPr>
            <w:tcW w:w="2024" w:type="dxa"/>
            <w:gridSpan w:val="2"/>
            <w:shd w:val="clear" w:color="auto" w:fill="auto"/>
          </w:tcPr>
          <w:p w14:paraId="46868A0D" w14:textId="77777777" w:rsidR="00DE2527" w:rsidRDefault="00F1259C">
            <w:pPr>
              <w:ind w:leftChars="30" w:left="63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法律纠纷及诉讼情况</w:t>
            </w:r>
          </w:p>
        </w:tc>
        <w:tc>
          <w:tcPr>
            <w:tcW w:w="6799" w:type="dxa"/>
            <w:gridSpan w:val="4"/>
            <w:shd w:val="clear" w:color="auto" w:fill="auto"/>
          </w:tcPr>
          <w:p w14:paraId="326AE499" w14:textId="54CA93FF" w:rsidR="00DE2527" w:rsidRDefault="00F1259C">
            <w:pPr>
              <w:ind w:leftChars="57" w:left="225" w:hangingChars="50" w:hanging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否 </w:t>
            </w:r>
            <w:r w:rsidR="009C7919">
              <w:rPr>
                <w:rFonts w:ascii="新宋体" w:eastAsia="新宋体" w:hAnsi="新宋体" w:hint="eastAsia"/>
                <w:szCs w:val="21"/>
              </w:rPr>
              <w:t>√</w:t>
            </w:r>
            <w:r>
              <w:rPr>
                <w:rFonts w:ascii="黑体" w:eastAsia="黑体" w:hAnsi="宋体" w:hint="eastAsia"/>
                <w:szCs w:val="21"/>
              </w:rPr>
              <w:t xml:space="preserve">       是 □                      </w:t>
            </w:r>
          </w:p>
        </w:tc>
      </w:tr>
    </w:tbl>
    <w:p w14:paraId="60C5287A" w14:textId="12EF7AF1" w:rsidR="00DE2527" w:rsidRDefault="00F1259C">
      <w:pPr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 xml:space="preserve">咨询电话: </w:t>
      </w:r>
      <w:r w:rsidR="00770552">
        <w:rPr>
          <w:rFonts w:ascii="黑体" w:eastAsia="黑体" w:hAnsi="宋体"/>
          <w:szCs w:val="21"/>
        </w:rPr>
        <w:t>88322345</w:t>
      </w:r>
      <w:r>
        <w:rPr>
          <w:rFonts w:ascii="黑体" w:eastAsia="黑体" w:hAnsi="宋体" w:hint="eastAsia"/>
          <w:szCs w:val="21"/>
        </w:rPr>
        <w:t xml:space="preserve">            E-mail</w:t>
      </w:r>
      <w:r w:rsidR="00770552">
        <w:rPr>
          <w:rFonts w:ascii="黑体" w:eastAsia="黑体" w:hAnsi="宋体" w:hint="eastAsia"/>
          <w:szCs w:val="21"/>
        </w:rPr>
        <w:t>:</w:t>
      </w:r>
      <w:r w:rsidR="00770552">
        <w:rPr>
          <w:rFonts w:ascii="黑体" w:eastAsia="黑体" w:hAnsi="宋体"/>
          <w:szCs w:val="21"/>
        </w:rPr>
        <w:t>fwpengbo@sina.com</w:t>
      </w:r>
      <w:r>
        <w:rPr>
          <w:rFonts w:ascii="黑体" w:eastAsia="黑体" w:hAnsi="宋体" w:hint="eastAsia"/>
          <w:szCs w:val="21"/>
        </w:rPr>
        <w:t xml:space="preserve">         传真： </w:t>
      </w:r>
    </w:p>
    <w:p w14:paraId="06AEB973" w14:textId="77777777" w:rsidR="00DE2527" w:rsidRDefault="00DE2527">
      <w:pPr>
        <w:rPr>
          <w:rFonts w:ascii="黑体" w:eastAsia="黑体" w:hAnsi="宋体"/>
          <w:kern w:val="0"/>
          <w:szCs w:val="21"/>
        </w:rPr>
      </w:pPr>
    </w:p>
    <w:p w14:paraId="780D1E2E" w14:textId="77777777" w:rsidR="00DE2527" w:rsidRDefault="00DE2527">
      <w:pPr>
        <w:widowControl/>
        <w:jc w:val="left"/>
      </w:pPr>
    </w:p>
    <w:p w14:paraId="2A4BCDC3" w14:textId="77777777" w:rsidR="00DE2527" w:rsidRDefault="00DE2527">
      <w:pPr>
        <w:widowControl/>
        <w:jc w:val="left"/>
      </w:pPr>
    </w:p>
    <w:p w14:paraId="39217FD7" w14:textId="77777777" w:rsidR="00DE2527" w:rsidRDefault="00DE2527">
      <w:pPr>
        <w:widowControl/>
        <w:jc w:val="left"/>
      </w:pPr>
    </w:p>
    <w:p w14:paraId="55323851" w14:textId="77777777" w:rsidR="00DE2527" w:rsidRDefault="00DE2527">
      <w:pPr>
        <w:widowControl/>
        <w:jc w:val="left"/>
      </w:pPr>
    </w:p>
    <w:p w14:paraId="02A753C5" w14:textId="77777777" w:rsidR="00DE2527" w:rsidRDefault="00DE2527">
      <w:pPr>
        <w:widowControl/>
        <w:jc w:val="left"/>
      </w:pPr>
    </w:p>
    <w:p w14:paraId="684565F6" w14:textId="77777777" w:rsidR="00DE2527" w:rsidRDefault="00DE2527">
      <w:pPr>
        <w:widowControl/>
        <w:jc w:val="left"/>
      </w:pPr>
    </w:p>
    <w:sectPr w:rsidR="00DE2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80E2" w14:textId="77777777" w:rsidR="00D045BB" w:rsidRDefault="00D045BB" w:rsidP="001970A1">
      <w:r>
        <w:separator/>
      </w:r>
    </w:p>
  </w:endnote>
  <w:endnote w:type="continuationSeparator" w:id="0">
    <w:p w14:paraId="65994553" w14:textId="77777777" w:rsidR="00D045BB" w:rsidRDefault="00D045BB" w:rsidP="0019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B6DD" w14:textId="77777777" w:rsidR="00D045BB" w:rsidRDefault="00D045BB" w:rsidP="001970A1">
      <w:r>
        <w:separator/>
      </w:r>
    </w:p>
  </w:footnote>
  <w:footnote w:type="continuationSeparator" w:id="0">
    <w:p w14:paraId="618E4B76" w14:textId="77777777" w:rsidR="00D045BB" w:rsidRDefault="00D045BB" w:rsidP="00197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527"/>
    <w:rsid w:val="001970A1"/>
    <w:rsid w:val="00770552"/>
    <w:rsid w:val="009C7919"/>
    <w:rsid w:val="00C268A0"/>
    <w:rsid w:val="00D045BB"/>
    <w:rsid w:val="00D83D9A"/>
    <w:rsid w:val="00DE2527"/>
    <w:rsid w:val="00F1259C"/>
    <w:rsid w:val="3C6B3773"/>
    <w:rsid w:val="40BF5D03"/>
    <w:rsid w:val="44D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3DE408"/>
  <w15:docId w15:val="{623DC699-E344-436B-96AF-C81F451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7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970A1"/>
    <w:rPr>
      <w:kern w:val="2"/>
      <w:sz w:val="18"/>
      <w:szCs w:val="18"/>
    </w:rPr>
  </w:style>
  <w:style w:type="paragraph" w:styleId="a5">
    <w:name w:val="footer"/>
    <w:basedOn w:val="a"/>
    <w:link w:val="a6"/>
    <w:rsid w:val="00197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970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143</Words>
  <Characters>816</Characters>
  <Application>Microsoft Office Word</Application>
  <DocSecurity>0</DocSecurity>
  <Lines>6</Lines>
  <Paragraphs>1</Paragraphs>
  <ScaleCrop>false</ScaleCrop>
  <Company>Sky123.Org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renjingjing</dc:creator>
  <cp:lastModifiedBy>彭 博</cp:lastModifiedBy>
  <cp:revision>4</cp:revision>
  <dcterms:created xsi:type="dcterms:W3CDTF">2020-05-06T06:48:00Z</dcterms:created>
  <dcterms:modified xsi:type="dcterms:W3CDTF">2022-06-03T02:31:00Z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